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B2" w:rsidRPr="00974D2E" w:rsidRDefault="001477B2" w:rsidP="00DC5A24">
      <w:pPr>
        <w:jc w:val="center"/>
        <w:rPr>
          <w:rFonts w:cs="B Titr"/>
          <w:sz w:val="2"/>
          <w:szCs w:val="2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10530" w:type="dxa"/>
        <w:tblInd w:w="-612" w:type="dxa"/>
        <w:tblLook w:val="04A0" w:firstRow="1" w:lastRow="0" w:firstColumn="1" w:lastColumn="0" w:noHBand="0" w:noVBand="1"/>
      </w:tblPr>
      <w:tblGrid>
        <w:gridCol w:w="1260"/>
        <w:gridCol w:w="5670"/>
        <w:gridCol w:w="810"/>
        <w:gridCol w:w="810"/>
        <w:gridCol w:w="990"/>
        <w:gridCol w:w="990"/>
      </w:tblGrid>
      <w:tr w:rsidR="007C1D92" w:rsidRPr="00DC5A24" w:rsidTr="001D48C5">
        <w:trPr>
          <w:tblHeader/>
        </w:trPr>
        <w:tc>
          <w:tcPr>
            <w:tcW w:w="126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معیارها</w:t>
            </w:r>
          </w:p>
        </w:tc>
        <w:tc>
          <w:tcPr>
            <w:tcW w:w="567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شاخص ها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امتیاز شاخص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سقف امتیاز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خود ارزیابی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مدیر مافوق</w:t>
            </w: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1- ارزش‌ها</w:t>
            </w:r>
          </w:p>
        </w:tc>
        <w:tc>
          <w:tcPr>
            <w:tcW w:w="5670" w:type="dxa"/>
          </w:tcPr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>رعايت و گسترش ارزش‌هاي اسلامي در محيط كار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موقعيت‌هاي بحراني مانند جنگ، زلزله و سيل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ايثار و فداركاري در راه آرمان‌هاي انقلاب اسلامي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پايبندي به اصول و ارزش‌هاي سازماني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عمل به واجبات و پرهيز از محرمات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شركت در مراسم عبادي، سياسي</w:t>
            </w:r>
          </w:p>
          <w:p w:rsidR="00DC5A2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فعاليت‌هايي مانند بسيج، دارالقرآن، سوادآموزي، انتخابات و ...</w:t>
            </w:r>
          </w:p>
        </w:tc>
        <w:tc>
          <w:tcPr>
            <w:tcW w:w="810" w:type="dxa"/>
          </w:tcPr>
          <w:p w:rsid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32A4F" w:rsidRPr="00E32A4F" w:rsidRDefault="00E32A4F" w:rsidP="00E32A4F">
            <w:pPr>
              <w:bidi/>
              <w:jc w:val="center"/>
              <w:rPr>
                <w:rFonts w:cs="B Nazanin"/>
                <w:sz w:val="10"/>
                <w:szCs w:val="10"/>
                <w:lang w:bidi="fa-IR"/>
              </w:rPr>
            </w:pPr>
          </w:p>
          <w:p w:rsidR="00E32A4F" w:rsidRDefault="00BE3584" w:rsidP="00E32A4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32A4F" w:rsidRDefault="00BE3584" w:rsidP="00E32A4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32A4F" w:rsidRPr="00DC5A24" w:rsidRDefault="00BE3584" w:rsidP="00E32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2- وجدان كاري</w:t>
            </w:r>
          </w:p>
        </w:tc>
        <w:tc>
          <w:tcPr>
            <w:tcW w:w="5670" w:type="dxa"/>
          </w:tcPr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 xml:space="preserve">انجام امورمحوله با كيفيت مناسب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خدمت به بهترين وجه يعني خوب، دقيق، كامل و بي‌نقص بدون نظارت مافوق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بكارگيري مهارت و نشان دادن كوشش، تلاش و پشتكار همراه با بيطرفي و خودداري از غرض‌ورزي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مودبانه خدمت به ارباب رجوع و تكريم آنان 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خودداري و ممانعت از خسارت‌ها و سوءاستفاده‌ها</w:t>
            </w:r>
          </w:p>
          <w:p w:rsidR="00B42159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رعايت حقوق، وظايف و خواسته‌هاي مشروع ديگران و ارائه همكاري‌هاي لازم تا حد ممكن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C5A24">
              <w:rPr>
                <w:rFonts w:cs="B Nazanin" w:hint="cs"/>
                <w:b/>
                <w:bCs/>
                <w:rtl/>
                <w:lang w:bidi="fa-IR"/>
              </w:rPr>
              <w:t>انجام وظايف شغلي محوله در خارج از اوقات اداري در موارد لزوم</w:t>
            </w:r>
          </w:p>
        </w:tc>
        <w:tc>
          <w:tcPr>
            <w:tcW w:w="810" w:type="dxa"/>
          </w:tcPr>
          <w:p w:rsid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3- انضباط اداري، اجتماعي و اقتصادي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رعايت كامل قوانين،‌ مقررات و سلسله مراتب اداري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حضور به موقع طبق مقررات محيط كار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حقوق، موقعيت و مسئوليت ديگران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علاقه و گرايش به رفتارهاي صحيح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تشويق و ترغيب ديگران به رعايت نظم و ترتيب، ضوابط و مقررات اداري و رفتار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صرفه‌جويي در استفاده از بيت‌المال براي انجام وظايف اداري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>مقابله با اسراف و تبذير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استفاده از امكانات اقتصادي در محيط كار</w:t>
            </w:r>
          </w:p>
        </w:tc>
        <w:tc>
          <w:tcPr>
            <w:tcW w:w="810" w:type="dxa"/>
          </w:tcPr>
          <w:p w:rsid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P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4- مهارت و تخصص (مهارت شغلي)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دارا بودن تحصيلات دانشگاهي و يا تجربه مفيد و نسبتاً طولاني در زمينه‌هاي خاص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صاحب نظر در حوزه‌اي خاص از مسائل اداري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تشخيص و تحليل معضلات مربوط به فعاليت‌هاي شغلي و ريشه‌يابي آنها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ارائه راه‌حل‌هاي مفيد و پايدار براي مشكلات شغلي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 توانايي هدايت و راهنمايي ساير كاركنان در زمينه‌ شغلي مربوط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انجام كار با سهولت، دقت و صحت فوق‌العاده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تاليف يا ترجمه مقالات تخصصي و كتاب در زمينه شغلي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دريافت گوهينامه‌هاي تخصصي و مهارت شغلي </w:t>
            </w:r>
          </w:p>
        </w:tc>
        <w:tc>
          <w:tcPr>
            <w:tcW w:w="810" w:type="dxa"/>
          </w:tcPr>
          <w:p w:rsid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P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>5- حسن شهرت</w:t>
            </w:r>
          </w:p>
        </w:tc>
        <w:tc>
          <w:tcPr>
            <w:tcW w:w="5670" w:type="dxa"/>
          </w:tcPr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برخورداري از حسن معاشرت و سعه صدر در ارتباط با همكاران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برخورداري از اخلاق اسلامي و اداري در ارتباط با ارباب رجوع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نيكوكاري‌هاي اجتماعي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امانت‌داري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اشتهار به درستي و صداقت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حسن نيت </w:t>
            </w:r>
          </w:p>
          <w:p w:rsidR="00B42159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خيرخواهي و كمك به ديگران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جهت حل مشكلات فردي و اجتماعي همكاران 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6- خلاقيت و نوآوري</w:t>
            </w:r>
          </w:p>
        </w:tc>
        <w:tc>
          <w:tcPr>
            <w:tcW w:w="5670" w:type="dxa"/>
          </w:tcPr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 w:hint="cs"/>
                <w:b/>
                <w:bCs/>
                <w:rtl/>
                <w:lang w:bidi="fa-IR"/>
              </w:rPr>
              <w:t xml:space="preserve">ارائه شيوه‌هاي سهل‌الوصول براي رسيدن به اهداف سازماني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اختراع، اكتشاف يا نوآوري براي ارتقاي كارآيي سازمان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خلق اثر هنري يا ارائه كار ابتكاري در زمينه‌ فعاليت‌هاي شغلي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روش‌ها و راه‌حل ‌هاي گوناگون براي حل مشكلات شغلي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پيشنهادهاي موثر و تصويب آن در شوراي پذيرش و بررسي پيشنهادات دستگاه </w:t>
            </w:r>
          </w:p>
          <w:p w:rsidR="00B42159" w:rsidRPr="00BB13CB" w:rsidRDefault="005A101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 xml:space="preserve"> نوآوري </w:t>
            </w:r>
            <w:r w:rsidR="004C28E7" w:rsidRPr="00BB13CB">
              <w:rPr>
                <w:rFonts w:cs="B Nazanin"/>
                <w:b/>
                <w:bCs/>
                <w:rtl/>
                <w:lang w:bidi="fa-IR"/>
              </w:rPr>
              <w:t xml:space="preserve">در انجام وظايف محوله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طرح‌هاي جديد و مفيد در زمينه شغلي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7- ارتقاي بهره‌وري</w:t>
            </w:r>
          </w:p>
        </w:tc>
        <w:tc>
          <w:tcPr>
            <w:tcW w:w="5670" w:type="dxa"/>
          </w:tcPr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>ارائه طرح يا پيشنهادي كه موجب افزايش بهره‌وري همكاران و ياسازمان و كاهش هزينه‌هاي مربوط گردد.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 يا پيشنهادي كه موجب افزايش رضايت شغلي، تقويت روحيه همكاران و افزايش انگيزش به كار گردد.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اصلاح روش‌هاي كار، قوانين و مقررات و يا ساختار سازماني به منظور افزايش بهره‌وري </w:t>
            </w:r>
          </w:p>
          <w:p w:rsidR="00B42159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تلاش در افزايش توليد يا خدمت در مقايسه با واحد زماني مشابه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انجام صرفه‌جويي و پايين آوردن هزينه‌هاي مختلف براي انجام كار مشابه </w:t>
            </w:r>
          </w:p>
        </w:tc>
        <w:tc>
          <w:tcPr>
            <w:tcW w:w="810" w:type="dxa"/>
          </w:tcPr>
          <w:p w:rsidR="00DC5A24" w:rsidRDefault="00DA7AB1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Pr="00DC5A24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C54475" w:rsidP="00C5447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FC61A1" w:rsidTr="00D24330">
        <w:tc>
          <w:tcPr>
            <w:tcW w:w="6930" w:type="dxa"/>
            <w:gridSpan w:val="2"/>
            <w:vAlign w:val="center"/>
          </w:tcPr>
          <w:p w:rsidR="00FC61A1" w:rsidRPr="007C1D92" w:rsidRDefault="00FC61A1" w:rsidP="00FC61A1">
            <w:pPr>
              <w:bidi/>
              <w:ind w:left="7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810" w:type="dxa"/>
          </w:tcPr>
          <w:p w:rsidR="00FC61A1" w:rsidRPr="00DC5A24" w:rsidRDefault="00FC61A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810" w:type="dxa"/>
            <w:vAlign w:val="center"/>
          </w:tcPr>
          <w:p w:rsidR="00FC61A1" w:rsidRPr="00DC5A24" w:rsidRDefault="00FC61A1" w:rsidP="005A7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990" w:type="dxa"/>
          </w:tcPr>
          <w:p w:rsidR="00FC61A1" w:rsidRPr="00DC5A24" w:rsidRDefault="00FC61A1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FC61A1" w:rsidRPr="00DC5A24" w:rsidRDefault="00FC61A1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B42159" w:rsidRPr="0003399E" w:rsidRDefault="00461CB8" w:rsidP="00B27002">
      <w:pPr>
        <w:numPr>
          <w:ilvl w:val="0"/>
          <w:numId w:val="11"/>
        </w:numPr>
        <w:tabs>
          <w:tab w:val="clear" w:pos="720"/>
          <w:tab w:val="num" w:pos="360"/>
        </w:tabs>
        <w:bidi/>
        <w:ind w:left="360"/>
        <w:rPr>
          <w:rFonts w:cs="B Nazanin"/>
          <w:lang w:bidi="fa-IR"/>
        </w:rPr>
      </w:pPr>
      <w:r>
        <w:rPr>
          <w:rFonts w:cs="B Nazanin" w:hint="cs"/>
          <w:b/>
          <w:bCs/>
          <w:rtl/>
          <w:lang w:bidi="fa-IR"/>
        </w:rPr>
        <w:t>کار</w:t>
      </w:r>
      <w:r w:rsidR="00B27002">
        <w:rPr>
          <w:rFonts w:cs="B Nazanin" w:hint="cs"/>
          <w:b/>
          <w:bCs/>
          <w:rtl/>
          <w:lang w:bidi="fa-IR"/>
        </w:rPr>
        <w:t>کن</w:t>
      </w:r>
      <w:r>
        <w:rPr>
          <w:rFonts w:cs="B Nazanin" w:hint="cs"/>
          <w:b/>
          <w:bCs/>
          <w:rtl/>
          <w:lang w:bidi="fa-IR"/>
        </w:rPr>
        <w:t>ان</w:t>
      </w:r>
      <w:r w:rsidR="0003399E" w:rsidRPr="0003399E">
        <w:rPr>
          <w:rFonts w:cs="B Nazanin" w:hint="cs"/>
          <w:b/>
          <w:bCs/>
          <w:rtl/>
          <w:lang w:bidi="fa-IR"/>
        </w:rPr>
        <w:t xml:space="preserve"> ايثارگر (رزمنده، جانباز، آزاده) علاوه بر امتيازشاخص‌هاي اعلام شده، از 10 امتياز مربوط به ايثارگري نيز برخوردار مي‌باشند.</w:t>
      </w:r>
    </w:p>
    <w:p w:rsidR="00DC5A24" w:rsidRDefault="00DC5A24" w:rsidP="00DC5A24">
      <w:pPr>
        <w:bidi/>
        <w:rPr>
          <w:lang w:bidi="fa-IR"/>
        </w:rPr>
      </w:pPr>
    </w:p>
    <w:sectPr w:rsidR="00DC5A24" w:rsidSect="00744922">
      <w:headerReference w:type="default" r:id="rId8"/>
      <w:pgSz w:w="12240" w:h="15840"/>
      <w:pgMar w:top="1440" w:right="1440" w:bottom="720" w:left="99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23" w:rsidRDefault="00061223" w:rsidP="00974D2E">
      <w:pPr>
        <w:spacing w:after="0" w:line="240" w:lineRule="auto"/>
      </w:pPr>
      <w:r>
        <w:separator/>
      </w:r>
    </w:p>
  </w:endnote>
  <w:endnote w:type="continuationSeparator" w:id="0">
    <w:p w:rsidR="00061223" w:rsidRDefault="00061223" w:rsidP="0097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23" w:rsidRDefault="00061223" w:rsidP="00974D2E">
      <w:pPr>
        <w:spacing w:after="0" w:line="240" w:lineRule="auto"/>
      </w:pPr>
      <w:r>
        <w:separator/>
      </w:r>
    </w:p>
  </w:footnote>
  <w:footnote w:type="continuationSeparator" w:id="0">
    <w:p w:rsidR="00061223" w:rsidRDefault="00061223" w:rsidP="0097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538" w:type="dxa"/>
      <w:tblInd w:w="-6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850"/>
      <w:gridCol w:w="4350"/>
      <w:gridCol w:w="3338"/>
    </w:tblGrid>
    <w:tr w:rsidR="00974D2E" w:rsidRPr="00543FE7" w:rsidTr="0060495B">
      <w:trPr>
        <w:trHeight w:val="233"/>
      </w:trPr>
      <w:tc>
        <w:tcPr>
          <w:tcW w:w="285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974D2E" w:rsidRDefault="0060495B" w:rsidP="008E024E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Calibri" w:eastAsia="Calibri" w:hAnsi="Calibri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030ABF6" wp14:editId="4641F1B4">
                <wp:simplePos x="0" y="0"/>
                <wp:positionH relativeFrom="column">
                  <wp:posOffset>626745</wp:posOffset>
                </wp:positionH>
                <wp:positionV relativeFrom="paragraph">
                  <wp:posOffset>124460</wp:posOffset>
                </wp:positionV>
                <wp:extent cx="575945" cy="62738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5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0376E7" w:rsidRDefault="00974D2E" w:rsidP="00F95061">
          <w:pPr>
            <w:spacing w:after="0" w:line="240" w:lineRule="auto"/>
            <w:jc w:val="center"/>
            <w:rPr>
              <w:rFonts w:ascii="B Titr" w:hAnsi="B Titr" w:cs="B Titr"/>
              <w:sz w:val="32"/>
              <w:szCs w:val="32"/>
              <w:rtl/>
              <w:lang w:bidi="fa-IR"/>
            </w:rPr>
          </w:pPr>
          <w:r w:rsidRPr="005B4370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فرم 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معیارها و شاخص های انتخاب </w:t>
          </w:r>
          <w:r w:rsidR="00FC61A1">
            <w:rPr>
              <w:rFonts w:ascii="B Titr" w:hAnsi="B Titr" w:cs="B Titr" w:hint="cs"/>
              <w:sz w:val="32"/>
              <w:szCs w:val="32"/>
              <w:rtl/>
              <w:lang w:bidi="fa-IR"/>
            </w:rPr>
            <w:t>کار</w:t>
          </w:r>
          <w:r w:rsidR="00F95061">
            <w:rPr>
              <w:rFonts w:ascii="B Titr" w:hAnsi="B Titr" w:cs="B Titr" w:hint="cs"/>
              <w:sz w:val="32"/>
              <w:szCs w:val="32"/>
              <w:rtl/>
              <w:lang w:bidi="fa-IR"/>
            </w:rPr>
            <w:t>کن</w:t>
          </w:r>
          <w:r w:rsidR="00FC61A1">
            <w:rPr>
              <w:rFonts w:ascii="B Titr" w:hAnsi="B Titr" w:cs="B Titr" w:hint="cs"/>
              <w:sz w:val="32"/>
              <w:szCs w:val="32"/>
              <w:rtl/>
              <w:lang w:bidi="fa-IR"/>
            </w:rPr>
            <w:t>ان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 نمونه</w:t>
          </w:r>
        </w:p>
      </w:tc>
      <w:tc>
        <w:tcPr>
          <w:tcW w:w="3338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94556B" w:rsidRDefault="00974D2E" w:rsidP="005C7956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 w:rsidR="008C6874">
            <w:rPr>
              <w:rFonts w:cs="B Nazanin" w:hint="cs"/>
              <w:b/>
              <w:bCs/>
              <w:rtl/>
              <w:lang w:bidi="fa-IR"/>
            </w:rPr>
            <w:t xml:space="preserve">               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 w:rsidR="0060495B">
            <w:rPr>
              <w:rFonts w:cs="B Nazanin"/>
              <w:b/>
              <w:bCs/>
              <w:lang w:bidi="fa-IR"/>
            </w:rPr>
            <w:t xml:space="preserve">   </w:t>
          </w:r>
          <w:r>
            <w:rPr>
              <w:rFonts w:cs="B Nazanin"/>
              <w:b/>
              <w:bCs/>
              <w:lang w:bidi="fa-IR"/>
            </w:rPr>
            <w:t xml:space="preserve">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sz w:val="26"/>
              <w:szCs w:val="26"/>
            </w:rPr>
            <w:t>FF52</w:t>
          </w:r>
          <w:r w:rsidR="005C7956">
            <w:rPr>
              <w:sz w:val="26"/>
              <w:szCs w:val="26"/>
            </w:rPr>
            <w:t>3</w:t>
          </w:r>
        </w:p>
      </w:tc>
    </w:tr>
    <w:tr w:rsidR="00974D2E" w:rsidRPr="00543FE7" w:rsidTr="0060495B">
      <w:trPr>
        <w:trHeight w:val="260"/>
      </w:trPr>
      <w:tc>
        <w:tcPr>
          <w:tcW w:w="28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3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33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6F7072" w:rsidRDefault="00974D2E" w:rsidP="00974D2E">
          <w:pPr>
            <w:bidi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06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93</w:t>
          </w:r>
        </w:p>
      </w:tc>
    </w:tr>
    <w:tr w:rsidR="00974D2E" w:rsidRPr="00543FE7" w:rsidTr="0060495B">
      <w:trPr>
        <w:trHeight w:val="70"/>
      </w:trPr>
      <w:tc>
        <w:tcPr>
          <w:tcW w:w="28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3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338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974D2E" w:rsidRPr="0094556B" w:rsidRDefault="00974D2E" w:rsidP="00974D2E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8C6874">
            <w:rPr>
              <w:rFonts w:cs="B Nazanin" w:hint="cs"/>
              <w:b/>
              <w:bCs/>
              <w:rtl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BB15FA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BB15FA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974D2E" w:rsidRDefault="00974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19E8"/>
    <w:multiLevelType w:val="hybridMultilevel"/>
    <w:tmpl w:val="1646CDD6"/>
    <w:lvl w:ilvl="0" w:tplc="20001E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2F9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782E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A6BE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D668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281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23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A8D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82CC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1C0CDE"/>
    <w:multiLevelType w:val="hybridMultilevel"/>
    <w:tmpl w:val="8DC66180"/>
    <w:lvl w:ilvl="0" w:tplc="E6CA95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2BF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721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78E3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40C4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DE7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C29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94DC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8603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9E7484"/>
    <w:multiLevelType w:val="hybridMultilevel"/>
    <w:tmpl w:val="56F458B6"/>
    <w:lvl w:ilvl="0" w:tplc="8F8677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60F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299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8E9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20C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A72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EA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3AD4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AB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0D6B58"/>
    <w:multiLevelType w:val="hybridMultilevel"/>
    <w:tmpl w:val="09B6EE20"/>
    <w:lvl w:ilvl="0" w:tplc="FF54EF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E402AB0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851"/>
    <w:multiLevelType w:val="hybridMultilevel"/>
    <w:tmpl w:val="169EF1A8"/>
    <w:lvl w:ilvl="0" w:tplc="6A12A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7686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4CFC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E20E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7EF0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7A10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EE26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9CCF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6815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3DB1388"/>
    <w:multiLevelType w:val="hybridMultilevel"/>
    <w:tmpl w:val="183E5186"/>
    <w:lvl w:ilvl="0" w:tplc="00029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A6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4A26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F250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B09B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A2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DF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F0D8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D26F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2F03CF0"/>
    <w:multiLevelType w:val="hybridMultilevel"/>
    <w:tmpl w:val="29FAB1D4"/>
    <w:lvl w:ilvl="0" w:tplc="A5AEB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B076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AAFB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ACD4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CD4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638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B42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06E7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DAE6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DE271D8"/>
    <w:multiLevelType w:val="hybridMultilevel"/>
    <w:tmpl w:val="5B867A08"/>
    <w:lvl w:ilvl="0" w:tplc="27703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C09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64BD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E836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FA9D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9EA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2AA2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AA8B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2FE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BA56287"/>
    <w:multiLevelType w:val="hybridMultilevel"/>
    <w:tmpl w:val="432446F0"/>
    <w:lvl w:ilvl="0" w:tplc="FB220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3C31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407A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CEC9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C878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E8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2CB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8A7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65D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68A4D01"/>
    <w:multiLevelType w:val="hybridMultilevel"/>
    <w:tmpl w:val="C2A83EFE"/>
    <w:lvl w:ilvl="0" w:tplc="1CA08B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A2E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2AC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56FE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7AB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7E04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25E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1283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ACB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77D4986"/>
    <w:multiLevelType w:val="hybridMultilevel"/>
    <w:tmpl w:val="CDEA0C50"/>
    <w:lvl w:ilvl="0" w:tplc="A63CFD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20D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14F1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0A68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83F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8EA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C0DE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BA7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1635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24"/>
    <w:rsid w:val="0003399E"/>
    <w:rsid w:val="00061223"/>
    <w:rsid w:val="0011249B"/>
    <w:rsid w:val="001477B2"/>
    <w:rsid w:val="001A28EF"/>
    <w:rsid w:val="001D48C5"/>
    <w:rsid w:val="0031688A"/>
    <w:rsid w:val="003A08E3"/>
    <w:rsid w:val="00461CB8"/>
    <w:rsid w:val="00495144"/>
    <w:rsid w:val="004C28E7"/>
    <w:rsid w:val="005061B8"/>
    <w:rsid w:val="00547D99"/>
    <w:rsid w:val="005A1017"/>
    <w:rsid w:val="005A78D6"/>
    <w:rsid w:val="005C25CC"/>
    <w:rsid w:val="005C7956"/>
    <w:rsid w:val="0060495B"/>
    <w:rsid w:val="00606EB7"/>
    <w:rsid w:val="006C52BB"/>
    <w:rsid w:val="00744922"/>
    <w:rsid w:val="007C1D92"/>
    <w:rsid w:val="008C6874"/>
    <w:rsid w:val="008D6EF1"/>
    <w:rsid w:val="00934820"/>
    <w:rsid w:val="00974D2E"/>
    <w:rsid w:val="00985F4F"/>
    <w:rsid w:val="009A45F5"/>
    <w:rsid w:val="00A30F81"/>
    <w:rsid w:val="00AB79AA"/>
    <w:rsid w:val="00AD44D2"/>
    <w:rsid w:val="00B27002"/>
    <w:rsid w:val="00B42159"/>
    <w:rsid w:val="00BA3436"/>
    <w:rsid w:val="00BB13CB"/>
    <w:rsid w:val="00BB15FA"/>
    <w:rsid w:val="00BE3584"/>
    <w:rsid w:val="00C44E8F"/>
    <w:rsid w:val="00C54475"/>
    <w:rsid w:val="00DA7AB1"/>
    <w:rsid w:val="00DC5A24"/>
    <w:rsid w:val="00E06471"/>
    <w:rsid w:val="00E32A4F"/>
    <w:rsid w:val="00E46AC6"/>
    <w:rsid w:val="00EB1CF3"/>
    <w:rsid w:val="00F472AC"/>
    <w:rsid w:val="00F9031A"/>
    <w:rsid w:val="00F95061"/>
    <w:rsid w:val="00F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994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908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82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818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791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914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97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985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9594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13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142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373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044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92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78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08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580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98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483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626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7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853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931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08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75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296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7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78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56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60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02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67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06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230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2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10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098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165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616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28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42</cp:revision>
  <cp:lastPrinted>2022-04-18T06:41:00Z</cp:lastPrinted>
  <dcterms:created xsi:type="dcterms:W3CDTF">2014-09-14T08:56:00Z</dcterms:created>
  <dcterms:modified xsi:type="dcterms:W3CDTF">2022-04-18T06:41:00Z</dcterms:modified>
</cp:coreProperties>
</file>